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exact" w:line="679" w:before="211" w:after="0"/>
        <w:ind w:start="390" w:end="0"/>
        <w:rPr>
          <w:rFonts w:ascii="Arial" w:hAnsi="Arial"/>
          <w:b/>
          <w:bCs/>
          <w:sz w:val="48"/>
          <w:szCs w:val="48"/>
        </w:rPr>
      </w:pPr>
      <w:r>
        <w:rPr>
          <w:rFonts w:ascii="Arial" w:hAnsi="Arial"/>
          <w:b/>
          <w:bCs/>
          <w:sz w:val="48"/>
          <w:szCs w:val="48"/>
        </w:rPr>
      </w:r>
    </w:p>
    <w:p>
      <w:pPr>
        <w:pStyle w:val="BodyText"/>
        <w:spacing w:before="8" w:after="0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                                                                                           </w:t>
      </w:r>
    </w:p>
    <w:p>
      <w:pPr>
        <w:pStyle w:val="Title"/>
        <w:ind w:hanging="0" w:start="0" w:end="0"/>
        <w:jc w:val="center"/>
        <w:rPr>
          <w:rFonts w:ascii="Trebuchet MS" w:hAnsi="Trebuchet MS"/>
          <w:color w:val="00A933"/>
        </w:rPr>
      </w:pPr>
      <w:r>
        <w:rPr>
          <w:rFonts w:ascii="Trebuchet MS" w:hAnsi="Trebuchet MS"/>
          <w:b/>
          <w:bCs/>
          <w:color w:val="00A933"/>
          <w:w w:val="90"/>
          <w:sz w:val="40"/>
          <w:szCs w:val="40"/>
        </w:rPr>
        <w:t>South Brent Health Centre Patient Participation Group (PPG)</w:t>
      </w:r>
    </w:p>
    <w:p>
      <w:pPr>
        <w:pStyle w:val="Normal"/>
        <w:spacing w:lineRule="exact" w:line="440" w:before="0" w:after="0"/>
        <w:ind w:hanging="0" w:start="390" w:end="0"/>
        <w:jc w:val="center"/>
        <w:rPr>
          <w:rFonts w:ascii="Trebuchet MS" w:hAnsi="Trebuchet MS"/>
          <w:color w:val="FF8000"/>
        </w:rPr>
      </w:pPr>
      <w:r>
        <w:rPr>
          <w:b/>
          <w:color w:val="FF8000"/>
          <w:spacing w:val="-27"/>
          <w:w w:val="105"/>
          <w:sz w:val="36"/>
          <w:szCs w:val="36"/>
        </w:rPr>
        <w:t xml:space="preserve">Re-Launch </w:t>
      </w:r>
      <w:r>
        <w:rPr>
          <w:b/>
          <w:color w:val="FF8000"/>
          <w:w w:val="105"/>
          <w:sz w:val="36"/>
          <w:szCs w:val="36"/>
        </w:rPr>
        <w:t>Meeting</w:t>
      </w:r>
    </w:p>
    <w:p>
      <w:pPr>
        <w:pStyle w:val="BodyText"/>
        <w:spacing w:lineRule="auto" w:line="480"/>
        <w:ind w:start="390" w:end="0"/>
        <w:jc w:val="center"/>
        <w:rPr>
          <w:rFonts w:ascii="Trebuchet MS" w:hAnsi="Trebuchet MS"/>
          <w:color w:val="00A933"/>
        </w:rPr>
      </w:pPr>
      <w:r>
        <w:rPr>
          <w:b/>
          <w:bCs/>
          <w:color w:val="00A933"/>
          <w:w w:val="105"/>
          <w:sz w:val="28"/>
          <w:szCs w:val="28"/>
        </w:rPr>
        <w:t>Thursday 05 March 2026,</w:t>
      </w:r>
      <w:r>
        <w:rPr>
          <w:b/>
          <w:bCs/>
          <w:color w:val="00A933"/>
          <w:spacing w:val="-4"/>
          <w:w w:val="105"/>
          <w:sz w:val="28"/>
          <w:szCs w:val="28"/>
        </w:rPr>
        <w:t xml:space="preserve"> 5</w:t>
      </w:r>
      <w:r>
        <w:rPr>
          <w:b/>
          <w:bCs/>
          <w:color w:val="00A933"/>
          <w:w w:val="105"/>
          <w:sz w:val="28"/>
          <w:szCs w:val="28"/>
        </w:rPr>
        <w:t>pm</w:t>
      </w:r>
      <w:r>
        <w:rPr>
          <w:b/>
          <w:bCs/>
          <w:color w:val="00A933"/>
          <w:spacing w:val="-3"/>
          <w:w w:val="105"/>
          <w:sz w:val="28"/>
          <w:szCs w:val="28"/>
        </w:rPr>
        <w:t xml:space="preserve"> </w:t>
      </w:r>
      <w:r>
        <w:rPr>
          <w:b/>
          <w:bCs/>
          <w:color w:val="00A933"/>
          <w:w w:val="105"/>
          <w:sz w:val="28"/>
          <w:szCs w:val="28"/>
        </w:rPr>
        <w:t>–</w:t>
      </w:r>
      <w:r>
        <w:rPr>
          <w:b/>
          <w:bCs/>
          <w:color w:val="00A933"/>
          <w:spacing w:val="-4"/>
          <w:w w:val="105"/>
          <w:sz w:val="28"/>
          <w:szCs w:val="28"/>
        </w:rPr>
        <w:t xml:space="preserve"> 6</w:t>
      </w:r>
      <w:r>
        <w:rPr>
          <w:b/>
          <w:bCs/>
          <w:color w:val="00A933"/>
          <w:w w:val="105"/>
          <w:sz w:val="28"/>
          <w:szCs w:val="28"/>
        </w:rPr>
        <w:t>pm</w:t>
      </w:r>
    </w:p>
    <w:p>
      <w:pPr>
        <w:pStyle w:val="BodyText"/>
        <w:spacing w:before="8" w:after="0"/>
        <w:rPr>
          <w:rFonts w:ascii="Trebuchet MS" w:hAnsi="Trebuchet MS"/>
          <w:sz w:val="29"/>
        </w:rPr>
      </w:pPr>
      <w:r>
        <w:rPr>
          <w:sz w:val="29"/>
        </w:rPr>
        <mc:AlternateContent>
          <mc:Choice Requires="wps">
            <w:drawing>
              <wp:anchor behindDoc="0" distT="0" distB="0" distL="635" distR="0" simplePos="0" locked="0" layoutInCell="0" allowOverlap="1" relativeHeight="3">
                <wp:simplePos x="0" y="0"/>
                <wp:positionH relativeFrom="column">
                  <wp:posOffset>248285</wp:posOffset>
                </wp:positionH>
                <wp:positionV relativeFrom="paragraph">
                  <wp:posOffset>32385</wp:posOffset>
                </wp:positionV>
                <wp:extent cx="6479540" cy="0"/>
                <wp:effectExtent l="6985" t="6350" r="6985" b="6985"/>
                <wp:wrapTopAndBottom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64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.55pt,2.55pt" to="529.7pt,2.55pt" ID="Shape1" stroked="t" o:allowincell="f" style="position:absolute">
                <v:stroke color="#3465a4" weight="126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before="0" w:after="0"/>
        <w:ind w:hanging="0" w:start="390" w:end="0"/>
        <w:jc w:val="start"/>
        <w:rPr>
          <w:rFonts w:ascii="Trebuchet MS" w:hAnsi="Trebuchet MS"/>
          <w:color w:val="00A933"/>
        </w:rPr>
      </w:pPr>
      <w:r>
        <w:rPr>
          <w:b/>
          <w:color w:val="00A933"/>
          <w:w w:val="105"/>
          <w:sz w:val="32"/>
        </w:rPr>
        <w:t>Agenda</w:t>
      </w:r>
    </w:p>
    <w:p>
      <w:pPr>
        <w:pStyle w:val="Normal"/>
        <w:widowControl w:val="false"/>
        <w:tabs>
          <w:tab w:val="clear" w:pos="720"/>
          <w:tab w:val="left" w:pos="3224" w:leader="none"/>
        </w:tabs>
        <w:suppressAutoHyphens w:val="true"/>
        <w:overflowPunct w:val="false"/>
        <w:bidi w:val="0"/>
        <w:spacing w:lineRule="auto" w:line="492" w:before="275" w:after="0"/>
        <w:ind w:hanging="0" w:start="397" w:end="-113"/>
        <w:jc w:val="start"/>
        <w:rPr>
          <w:rFonts w:ascii="Trebuchet MS" w:hAnsi="Trebuchet MS"/>
          <w:color w:val="00A933"/>
        </w:rPr>
      </w:pPr>
      <w:r>
        <w:rPr>
          <w:b/>
          <w:color w:val="00A933"/>
          <w:sz w:val="24"/>
        </w:rPr>
        <w:t>4:45pm</w:t>
      </w:r>
      <w:r>
        <w:rPr>
          <w:b/>
          <w:color w:val="00A933"/>
          <w:spacing w:val="-18"/>
          <w:sz w:val="24"/>
        </w:rPr>
        <w:t xml:space="preserve"> </w:t>
      </w:r>
      <w:r>
        <w:rPr>
          <w:b/>
          <w:color w:val="00A933"/>
          <w:sz w:val="24"/>
        </w:rPr>
        <w:t xml:space="preserve">– </w:t>
      </w:r>
      <w:r>
        <w:rPr>
          <w:b/>
          <w:color w:val="00A933"/>
          <w:spacing w:val="-18"/>
          <w:sz w:val="24"/>
        </w:rPr>
        <w:t>5.00</w:t>
      </w:r>
      <w:r>
        <w:rPr>
          <w:b/>
          <w:color w:val="00A933"/>
          <w:sz w:val="24"/>
        </w:rPr>
        <w:t>pm:</w:t>
        <w:tab/>
      </w:r>
      <w:r>
        <w:rPr>
          <w:color w:val="auto"/>
          <w:w w:val="105"/>
          <w:sz w:val="24"/>
        </w:rPr>
        <w:t>Arrival &amp; refreshments (sign register/confidentiality agreement)</w:t>
      </w:r>
      <w:r>
        <w:rPr>
          <w:color w:val="auto"/>
          <w:spacing w:val="1"/>
          <w:w w:val="105"/>
          <w:sz w:val="24"/>
        </w:rPr>
        <w:t xml:space="preserve"> </w:t>
      </w:r>
    </w:p>
    <w:p>
      <w:pPr>
        <w:pStyle w:val="Normal"/>
        <w:widowControl w:val="false"/>
        <w:tabs>
          <w:tab w:val="clear" w:pos="720"/>
          <w:tab w:val="left" w:pos="3224" w:leader="none"/>
        </w:tabs>
        <w:bidi w:val="0"/>
        <w:spacing w:lineRule="auto" w:line="492" w:before="0" w:after="0"/>
        <w:ind w:hanging="0" w:start="397" w:end="340"/>
        <w:jc w:val="start"/>
        <w:rPr>
          <w:rFonts w:ascii="Trebuchet MS" w:hAnsi="Trebuchet MS"/>
          <w:color w:val="00A933"/>
        </w:rPr>
      </w:pPr>
      <w:r>
        <w:rPr>
          <w:b/>
          <w:color w:val="00A933"/>
          <w:sz w:val="24"/>
        </w:rPr>
        <w:t>5.00pm</w:t>
      </w:r>
      <w:r>
        <w:rPr>
          <w:b/>
          <w:color w:val="00A933"/>
          <w:spacing w:val="-18"/>
          <w:sz w:val="24"/>
        </w:rPr>
        <w:t xml:space="preserve"> </w:t>
      </w:r>
      <w:r>
        <w:rPr>
          <w:b/>
          <w:color w:val="00A933"/>
          <w:sz w:val="24"/>
        </w:rPr>
        <w:t>–</w:t>
      </w:r>
      <w:r>
        <w:rPr>
          <w:b/>
          <w:color w:val="00A933"/>
          <w:spacing w:val="-18"/>
          <w:sz w:val="24"/>
        </w:rPr>
        <w:t xml:space="preserve"> 5.0</w:t>
      </w:r>
      <w:r>
        <w:rPr>
          <w:b/>
          <w:color w:val="00A933"/>
          <w:sz w:val="24"/>
        </w:rPr>
        <w:t>5pm:</w:t>
        <w:tab/>
      </w:r>
      <w:r>
        <w:rPr>
          <w:color w:val="auto"/>
          <w:sz w:val="24"/>
        </w:rPr>
        <w:t>Welcome,</w:t>
      </w:r>
      <w:r>
        <w:rPr>
          <w:color w:val="auto"/>
          <w:spacing w:val="1"/>
          <w:sz w:val="24"/>
        </w:rPr>
        <w:t xml:space="preserve"> </w:t>
      </w:r>
      <w:r>
        <w:rPr>
          <w:color w:val="auto"/>
          <w:sz w:val="24"/>
        </w:rPr>
        <w:t xml:space="preserve">introductions and apologies </w:t>
      </w:r>
    </w:p>
    <w:p>
      <w:pPr>
        <w:pStyle w:val="Normal"/>
        <w:widowControl w:val="false"/>
        <w:tabs>
          <w:tab w:val="clear" w:pos="720"/>
          <w:tab w:val="left" w:pos="3224" w:leader="none"/>
        </w:tabs>
        <w:bidi w:val="0"/>
        <w:spacing w:lineRule="auto" w:line="240" w:before="0" w:after="0"/>
        <w:ind w:hanging="0" w:start="397" w:end="340"/>
        <w:jc w:val="start"/>
        <w:rPr>
          <w:rFonts w:ascii="Trebuchet MS" w:hAnsi="Trebuchet MS"/>
        </w:rPr>
      </w:pPr>
      <w:r>
        <w:rPr>
          <w:b/>
          <w:color w:val="00A933"/>
          <w:sz w:val="24"/>
        </w:rPr>
        <w:t>5.05pm</w:t>
      </w:r>
      <w:r>
        <w:rPr>
          <w:b/>
          <w:color w:val="00A933"/>
          <w:spacing w:val="-18"/>
          <w:sz w:val="24"/>
        </w:rPr>
        <w:t xml:space="preserve"> </w:t>
      </w:r>
      <w:r>
        <w:rPr>
          <w:b/>
          <w:color w:val="00A933"/>
          <w:sz w:val="24"/>
        </w:rPr>
        <w:t>–</w:t>
      </w:r>
      <w:r>
        <w:rPr>
          <w:b/>
          <w:color w:val="00A933"/>
          <w:spacing w:val="-18"/>
          <w:sz w:val="24"/>
        </w:rPr>
        <w:t xml:space="preserve"> 5.15</w:t>
      </w:r>
      <w:r>
        <w:rPr>
          <w:b/>
          <w:color w:val="00A933"/>
          <w:sz w:val="24"/>
        </w:rPr>
        <w:t>pm:</w:t>
      </w:r>
      <w:r>
        <w:rPr>
          <w:b/>
          <w:color w:val="007877"/>
          <w:sz w:val="24"/>
        </w:rPr>
        <w:tab/>
      </w:r>
      <w:r>
        <w:rPr>
          <w:b/>
          <w:bCs/>
          <w:color w:val="FF8000"/>
          <w:w w:val="105"/>
          <w:sz w:val="24"/>
        </w:rPr>
        <w:t>Why are We Here? Re-Launch of the PPG</w:t>
      </w:r>
      <w:r>
        <w:rPr>
          <w:w w:val="105"/>
          <w:sz w:val="24"/>
        </w:rPr>
        <w:t xml:space="preserve">                                                        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3412" w:leader="none"/>
        </w:tabs>
        <w:suppressAutoHyphens w:val="true"/>
        <w:overflowPunct w:val="false"/>
        <w:bidi w:val="0"/>
        <w:spacing w:lineRule="auto" w:line="240" w:before="114" w:after="114"/>
        <w:ind w:hanging="340" w:start="3912" w:end="0"/>
        <w:jc w:val="start"/>
        <w:rPr/>
      </w:pPr>
      <w:r>
        <w:rPr>
          <w:w w:val="105"/>
          <w:sz w:val="24"/>
        </w:rPr>
        <w:t>Terms of Reference/Confidentiality Agreement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3412" w:leader="none"/>
        </w:tabs>
        <w:suppressAutoHyphens w:val="true"/>
        <w:overflowPunct w:val="false"/>
        <w:bidi w:val="0"/>
        <w:spacing w:lineRule="auto" w:line="240" w:before="114" w:after="114"/>
        <w:ind w:hanging="340" w:start="3912" w:end="0"/>
        <w:jc w:val="start"/>
        <w:rPr/>
      </w:pPr>
      <w:r>
        <w:rPr>
          <w:w w:val="105"/>
          <w:sz w:val="24"/>
        </w:rPr>
        <w:t>PPG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Ground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 xml:space="preserve">Rules/Code of Conduct that ensure a supportive and enjoyable meeting for all 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3412" w:leader="none"/>
        </w:tabs>
        <w:suppressAutoHyphens w:val="true"/>
        <w:overflowPunct w:val="false"/>
        <w:bidi w:val="0"/>
        <w:spacing w:lineRule="auto" w:line="240" w:before="114" w:after="114"/>
        <w:ind w:hanging="340" w:start="3912" w:end="0"/>
        <w:jc w:val="start"/>
        <w:rPr>
          <w:rFonts w:ascii="Trebuchet MS" w:hAnsi="Trebuchet MS"/>
        </w:rPr>
      </w:pPr>
      <w:r>
        <w:rPr>
          <w:w w:val="105"/>
          <w:sz w:val="24"/>
        </w:rPr>
        <w:t xml:space="preserve">Regular Members or Occasional Attendees?   </w:t>
      </w:r>
    </w:p>
    <w:p>
      <w:pPr>
        <w:pStyle w:val="BodyText"/>
        <w:spacing w:before="3" w:after="0"/>
        <w:rPr>
          <w:rFonts w:ascii="Trebuchet MS" w:hAnsi="Trebuchet MS"/>
          <w:sz w:val="25"/>
        </w:rPr>
      </w:pPr>
      <w:r>
        <w:rPr>
          <w:sz w:val="25"/>
        </w:rPr>
      </w:r>
    </w:p>
    <w:p>
      <w:pPr>
        <w:pStyle w:val="BodyText"/>
        <w:tabs>
          <w:tab w:val="clear" w:pos="720"/>
          <w:tab w:val="left" w:pos="3224" w:leader="none"/>
        </w:tabs>
        <w:spacing w:lineRule="auto" w:line="247"/>
        <w:ind w:hanging="2835" w:start="3225" w:end="143"/>
        <w:rPr>
          <w:rFonts w:ascii="Trebuchet MS" w:hAnsi="Trebuchet MS"/>
        </w:rPr>
      </w:pPr>
      <w:r>
        <w:rPr>
          <w:b/>
          <w:color w:val="00A933"/>
        </w:rPr>
        <w:t>5.15pm</w:t>
      </w:r>
      <w:r>
        <w:rPr>
          <w:b/>
          <w:color w:val="00A933"/>
          <w:spacing w:val="-18"/>
        </w:rPr>
        <w:t xml:space="preserve"> </w:t>
      </w:r>
      <w:r>
        <w:rPr>
          <w:b/>
          <w:color w:val="00A933"/>
        </w:rPr>
        <w:t>–</w:t>
      </w:r>
      <w:r>
        <w:rPr>
          <w:b/>
          <w:color w:val="00A933"/>
          <w:spacing w:val="-18"/>
        </w:rPr>
        <w:t xml:space="preserve"> </w:t>
      </w:r>
      <w:r>
        <w:rPr>
          <w:b/>
          <w:color w:val="00A933"/>
        </w:rPr>
        <w:t>5.30pm:</w:t>
      </w:r>
      <w:r>
        <w:rPr>
          <w:b/>
          <w:bCs/>
          <w:color w:val="007877"/>
        </w:rPr>
        <w:tab/>
      </w:r>
      <w:r>
        <w:rPr>
          <w:b/>
          <w:bCs/>
          <w:color w:val="FF8000"/>
        </w:rPr>
        <w:t>Surgery Updates from Staff</w:t>
      </w:r>
    </w:p>
    <w:p>
      <w:pPr>
        <w:pStyle w:val="BodyText"/>
        <w:numPr>
          <w:ilvl w:val="0"/>
          <w:numId w:val="4"/>
        </w:numPr>
        <w:tabs>
          <w:tab w:val="clear" w:pos="720"/>
          <w:tab w:val="left" w:pos="3224" w:leader="none"/>
        </w:tabs>
        <w:spacing w:lineRule="auto" w:line="247"/>
        <w:ind w:hanging="360" w:start="3944" w:end="0"/>
        <w:rPr>
          <w:rFonts w:ascii="Trebuchet MS" w:hAnsi="Trebuchet MS"/>
        </w:rPr>
      </w:pPr>
      <w:r>
        <w:rPr>
          <w:b w:val="false"/>
          <w:i w:val="false"/>
          <w:caps w:val="false"/>
          <w:smallCaps w:val="false"/>
          <w:color w:val="242424"/>
          <w:spacing w:val="0"/>
          <w:sz w:val="24"/>
        </w:rPr>
        <w:t>Abtrace: new recall system</w:t>
      </w:r>
    </w:p>
    <w:p>
      <w:pPr>
        <w:pStyle w:val="BodyText"/>
        <w:numPr>
          <w:ilvl w:val="0"/>
          <w:numId w:val="4"/>
        </w:numPr>
        <w:tabs>
          <w:tab w:val="clear" w:pos="720"/>
          <w:tab w:val="left" w:pos="3224" w:leader="none"/>
        </w:tabs>
        <w:spacing w:lineRule="auto" w:line="247"/>
        <w:ind w:hanging="360" w:start="3944" w:end="0"/>
        <w:rPr>
          <w:rFonts w:ascii="Trebuchet MS" w:hAnsi="Trebuchet MS"/>
          <w:b w:val="false"/>
          <w:i w:val="false"/>
          <w:i w:val="false"/>
          <w:caps w:val="false"/>
          <w:smallCaps w:val="false"/>
          <w:color w:val="242424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242424"/>
          <w:spacing w:val="0"/>
          <w:sz w:val="24"/>
        </w:rPr>
        <w:t>Reasonable Adjustments Project</w:t>
      </w:r>
    </w:p>
    <w:p>
      <w:pPr>
        <w:pStyle w:val="BodyText"/>
        <w:numPr>
          <w:ilvl w:val="0"/>
          <w:numId w:val="4"/>
        </w:numPr>
        <w:tabs>
          <w:tab w:val="clear" w:pos="720"/>
          <w:tab w:val="left" w:pos="3224" w:leader="none"/>
        </w:tabs>
        <w:spacing w:lineRule="auto" w:line="247"/>
        <w:ind w:hanging="360" w:start="3944" w:end="0"/>
        <w:rPr>
          <w:rFonts w:ascii="Trebuchet MS" w:hAnsi="Trebuchet MS"/>
          <w:b w:val="false"/>
          <w:i w:val="false"/>
          <w:i w:val="false"/>
          <w:caps w:val="false"/>
          <w:smallCaps w:val="false"/>
          <w:color w:val="242424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242424"/>
          <w:spacing w:val="0"/>
          <w:sz w:val="24"/>
        </w:rPr>
        <w:t xml:space="preserve">Salaried GP position                                                          </w:t>
      </w:r>
    </w:p>
    <w:p>
      <w:pPr>
        <w:pStyle w:val="BodyText"/>
        <w:numPr>
          <w:ilvl w:val="0"/>
          <w:numId w:val="4"/>
        </w:numPr>
        <w:tabs>
          <w:tab w:val="clear" w:pos="720"/>
          <w:tab w:val="left" w:pos="3224" w:leader="none"/>
        </w:tabs>
        <w:spacing w:lineRule="auto" w:line="247"/>
        <w:ind w:hanging="360" w:start="3944" w:end="0"/>
        <w:rPr>
          <w:rFonts w:ascii="Trebuchet MS" w:hAnsi="Trebuchet MS"/>
          <w:b w:val="false"/>
          <w:i w:val="false"/>
          <w:i w:val="false"/>
          <w:caps w:val="false"/>
          <w:smallCaps w:val="false"/>
          <w:color w:val="242424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242424"/>
          <w:spacing w:val="0"/>
          <w:sz w:val="24"/>
        </w:rPr>
        <w:t>New team members/roles: HCA, phlebotomist</w:t>
      </w:r>
    </w:p>
    <w:p>
      <w:pPr>
        <w:pStyle w:val="BodyText"/>
        <w:numPr>
          <w:ilvl w:val="0"/>
          <w:numId w:val="4"/>
        </w:numPr>
        <w:tabs>
          <w:tab w:val="clear" w:pos="720"/>
          <w:tab w:val="left" w:pos="3224" w:leader="none"/>
        </w:tabs>
        <w:spacing w:lineRule="auto" w:line="247"/>
        <w:ind w:hanging="360" w:start="3944" w:end="0"/>
        <w:rPr>
          <w:rFonts w:ascii="Trebuchet MS" w:hAnsi="Trebuchet MS"/>
        </w:rPr>
      </w:pPr>
      <w:r>
        <w:rPr>
          <w:b w:val="false"/>
          <w:i w:val="false"/>
          <w:caps w:val="false"/>
          <w:smallCaps w:val="false"/>
          <w:color w:val="242424"/>
          <w:spacing w:val="0"/>
          <w:sz w:val="24"/>
        </w:rPr>
        <w:t>PCN Teams</w:t>
      </w:r>
    </w:p>
    <w:p>
      <w:pPr>
        <w:pStyle w:val="BodyText"/>
        <w:numPr>
          <w:ilvl w:val="0"/>
          <w:numId w:val="4"/>
        </w:numPr>
        <w:tabs>
          <w:tab w:val="clear" w:pos="720"/>
          <w:tab w:val="left" w:pos="3224" w:leader="none"/>
        </w:tabs>
        <w:spacing w:lineRule="auto" w:line="247"/>
        <w:ind w:hanging="360" w:start="3944" w:end="0"/>
        <w:rPr>
          <w:rFonts w:ascii="Trebuchet MS" w:hAnsi="Trebuchet MS"/>
        </w:rPr>
      </w:pPr>
      <w:r>
        <w:rPr/>
        <w:t>PPG members invited to provide feedback on these updates</w:t>
      </w:r>
    </w:p>
    <w:p>
      <w:pPr>
        <w:pStyle w:val="BodyText"/>
        <w:spacing w:before="6" w:after="0"/>
        <w:rPr>
          <w:rFonts w:ascii="Trebuchet MS" w:hAnsi="Trebuchet MS"/>
        </w:rPr>
      </w:pPr>
      <w:r>
        <w:rPr/>
      </w:r>
    </w:p>
    <w:p>
      <w:pPr>
        <w:pStyle w:val="Normal"/>
        <w:tabs>
          <w:tab w:val="clear" w:pos="720"/>
          <w:tab w:val="left" w:pos="3224" w:leader="none"/>
        </w:tabs>
        <w:spacing w:before="0" w:after="0"/>
        <w:ind w:hanging="0" w:start="390" w:end="0"/>
        <w:jc w:val="start"/>
        <w:rPr>
          <w:rFonts w:ascii="Trebuchet MS" w:hAnsi="Trebuchet MS"/>
        </w:rPr>
      </w:pPr>
      <w:r>
        <w:rPr>
          <w:b/>
          <w:color w:val="00A933"/>
          <w:sz w:val="24"/>
        </w:rPr>
        <w:t>5.30pm</w:t>
      </w:r>
      <w:r>
        <w:rPr>
          <w:b/>
          <w:color w:val="00A933"/>
          <w:spacing w:val="-18"/>
          <w:sz w:val="24"/>
        </w:rPr>
        <w:t xml:space="preserve"> </w:t>
      </w:r>
      <w:r>
        <w:rPr>
          <w:b/>
          <w:color w:val="00A933"/>
          <w:sz w:val="24"/>
        </w:rPr>
        <w:t>–</w:t>
      </w:r>
      <w:r>
        <w:rPr>
          <w:b/>
          <w:color w:val="00A933"/>
          <w:spacing w:val="-18"/>
          <w:sz w:val="24"/>
        </w:rPr>
        <w:t xml:space="preserve"> 5</w:t>
      </w:r>
      <w:r>
        <w:rPr>
          <w:b/>
          <w:color w:val="00A933"/>
          <w:sz w:val="24"/>
        </w:rPr>
        <w:t>:45pm:</w:t>
      </w:r>
      <w:r>
        <w:rPr>
          <w:b/>
          <w:color w:val="007877"/>
          <w:sz w:val="24"/>
        </w:rPr>
        <w:tab/>
      </w:r>
      <w:r>
        <w:rPr>
          <w:b/>
          <w:bCs/>
          <w:color w:val="FF8000"/>
          <w:sz w:val="24"/>
        </w:rPr>
        <w:t>Patient Voice</w:t>
      </w:r>
      <w:r>
        <w:rPr>
          <w:b w:val="false"/>
          <w:bCs w:val="false"/>
          <w:color w:val="auto"/>
          <w:sz w:val="24"/>
        </w:rPr>
        <w:t xml:space="preserve"> (areas for improvement identified in advance)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224" w:leader="none"/>
        </w:tabs>
        <w:spacing w:before="114" w:after="114"/>
        <w:ind w:hanging="360" w:start="3944" w:end="0"/>
        <w:jc w:val="start"/>
        <w:rPr>
          <w:rFonts w:ascii="Trebuchet MS" w:hAnsi="Trebuchet MS"/>
        </w:rPr>
      </w:pPr>
      <w:r>
        <w:rPr>
          <w:b w:val="false"/>
          <w:bCs w:val="false"/>
          <w:color w:val="auto"/>
          <w:sz w:val="24"/>
        </w:rPr>
        <w:t xml:space="preserve">See Action Tracker </w:t>
      </w:r>
      <w:r>
        <w:rPr>
          <w:b w:val="false"/>
          <w:bCs w:val="false"/>
          <w:color w:val="auto"/>
          <w:w w:val="105"/>
          <w:sz w:val="24"/>
        </w:rPr>
        <w:t>(circulated with agenda), re: highlights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224" w:leader="none"/>
        </w:tabs>
        <w:spacing w:before="114" w:after="114"/>
        <w:ind w:hanging="360" w:start="3944" w:end="0"/>
        <w:jc w:val="start"/>
        <w:rPr>
          <w:rFonts w:ascii="Trebuchet MS" w:hAnsi="Trebuchet MS"/>
        </w:rPr>
      </w:pPr>
      <w:r>
        <w:rPr>
          <w:b w:val="false"/>
          <w:bCs w:val="false"/>
          <w:color w:val="auto"/>
          <w:w w:val="105"/>
          <w:sz w:val="24"/>
        </w:rPr>
        <w:t>NHS App (standing item) – Patient Training:18 March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224" w:leader="none"/>
        </w:tabs>
        <w:spacing w:before="114" w:after="114"/>
        <w:ind w:hanging="360" w:start="3944" w:end="0"/>
        <w:jc w:val="start"/>
        <w:rPr>
          <w:rFonts w:ascii="Trebuchet MS" w:hAnsi="Trebuchet MS"/>
        </w:rPr>
      </w:pPr>
      <w:r>
        <w:rPr>
          <w:b w:val="false"/>
          <w:bCs w:val="false"/>
          <w:color w:val="auto"/>
          <w:w w:val="105"/>
          <w:sz w:val="24"/>
        </w:rPr>
        <w:t>Email PPG with any issues/concerns between meetings (recognising limited time in meetings)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224" w:leader="none"/>
        </w:tabs>
        <w:spacing w:before="114" w:after="114"/>
        <w:ind w:hanging="360" w:start="3944" w:end="0"/>
        <w:jc w:val="start"/>
        <w:rPr>
          <w:rFonts w:ascii="Trebuchet MS" w:hAnsi="Trebuchet MS"/>
        </w:rPr>
      </w:pPr>
      <w:r>
        <w:rPr>
          <w:b w:val="false"/>
          <w:bCs w:val="false"/>
          <w:color w:val="auto"/>
          <w:w w:val="105"/>
          <w:sz w:val="24"/>
        </w:rPr>
        <w:t>Patient Surveys – annual review by PPG later in the year</w:t>
      </w:r>
    </w:p>
    <w:p>
      <w:pPr>
        <w:pStyle w:val="Normal"/>
        <w:tabs>
          <w:tab w:val="clear" w:pos="720"/>
          <w:tab w:val="left" w:pos="3224" w:leader="none"/>
        </w:tabs>
        <w:spacing w:before="251" w:after="171"/>
        <w:ind w:hanging="0" w:start="390" w:end="0"/>
        <w:jc w:val="start"/>
        <w:rPr>
          <w:rFonts w:ascii="Trebuchet MS" w:hAnsi="Trebuchet MS"/>
        </w:rPr>
      </w:pPr>
      <w:r>
        <w:rPr>
          <w:b/>
          <w:bCs/>
          <w:color w:val="00A933"/>
          <w:sz w:val="24"/>
        </w:rPr>
        <w:t>5.45pm – 6.00pm:</w:t>
      </w:r>
      <w:r>
        <w:rPr>
          <w:b/>
          <w:bCs/>
          <w:color w:val="3465A4"/>
          <w:sz w:val="24"/>
        </w:rPr>
        <w:tab/>
      </w:r>
      <w:r>
        <w:rPr>
          <w:b/>
          <w:bCs/>
          <w:color w:val="FF8000"/>
          <w:sz w:val="24"/>
        </w:rPr>
        <w:t>Formal PPG Arrangements/Decisions</w:t>
      </w:r>
      <w:r>
        <w:rPr>
          <w:b/>
          <w:bCs/>
          <w:color w:val="auto"/>
          <w:sz w:val="24"/>
        </w:rPr>
        <w:t xml:space="preserve"> – </w:t>
      </w:r>
      <w:r>
        <w:rPr>
          <w:b w:val="false"/>
          <w:bCs w:val="false"/>
          <w:color w:val="auto"/>
          <w:sz w:val="24"/>
        </w:rPr>
        <w:t>all PPG members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224" w:leader="none"/>
        </w:tabs>
        <w:spacing w:before="23" w:after="0"/>
        <w:ind w:hanging="360" w:start="3944" w:end="0"/>
        <w:jc w:val="start"/>
        <w:rPr>
          <w:rFonts w:ascii="Trebuchet MS" w:hAnsi="Trebuchet MS"/>
        </w:rPr>
      </w:pPr>
      <w:r>
        <w:rPr>
          <w:b w:val="false"/>
          <w:bCs w:val="false"/>
          <w:color w:val="auto"/>
          <w:sz w:val="24"/>
        </w:rPr>
        <w:t>Approve Ground Rules/Code of Conduct (referenced above)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224" w:leader="none"/>
        </w:tabs>
        <w:spacing w:before="23" w:after="0"/>
        <w:ind w:hanging="360" w:start="3944" w:end="0"/>
        <w:jc w:val="start"/>
        <w:rPr>
          <w:rFonts w:ascii="Trebuchet MS" w:hAnsi="Trebuchet MS"/>
        </w:rPr>
      </w:pPr>
      <w:r>
        <w:rPr>
          <w:b w:val="false"/>
          <w:bCs w:val="false"/>
          <w:color w:val="auto"/>
          <w:sz w:val="24"/>
        </w:rPr>
        <w:t xml:space="preserve">Approve Draft Terms of Reference (circulated with agenda)         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224" w:leader="none"/>
        </w:tabs>
        <w:spacing w:before="23" w:after="0"/>
        <w:ind w:hanging="360" w:start="3944" w:end="0"/>
        <w:jc w:val="start"/>
        <w:rPr>
          <w:rFonts w:ascii="Trebuchet MS" w:hAnsi="Trebuchet MS"/>
          <w:b w:val="false"/>
          <w:bCs w:val="false"/>
          <w:color w:val="auto"/>
          <w:sz w:val="24"/>
        </w:rPr>
      </w:pPr>
      <w:r>
        <w:rPr>
          <w:b w:val="false"/>
          <w:bCs w:val="false"/>
          <w:color w:val="auto"/>
          <w:sz w:val="24"/>
        </w:rPr>
        <w:t>Any comments, questions, observations to share about the content or structure of the meeting?</w:t>
      </w:r>
    </w:p>
    <w:p>
      <w:pPr>
        <w:pStyle w:val="Normal"/>
        <w:tabs>
          <w:tab w:val="clear" w:pos="720"/>
          <w:tab w:val="left" w:pos="3224" w:leader="none"/>
        </w:tabs>
        <w:spacing w:before="23" w:after="0"/>
        <w:ind w:hanging="360" w:start="3944" w:end="0"/>
        <w:jc w:val="start"/>
        <w:rPr>
          <w:rFonts w:ascii="Trebuchet MS" w:hAnsi="Trebuchet MS"/>
          <w:b w:val="false"/>
          <w:bCs w:val="false"/>
          <w:color w:val="auto"/>
          <w:sz w:val="24"/>
        </w:rPr>
      </w:pPr>
      <w:r>
        <w:rPr>
          <w:b w:val="false"/>
          <w:bCs w:val="false"/>
          <w:color w:val="auto"/>
          <w:sz w:val="24"/>
        </w:rPr>
      </w:r>
    </w:p>
    <w:p>
      <w:pPr>
        <w:pStyle w:val="Normal"/>
        <w:tabs>
          <w:tab w:val="clear" w:pos="720"/>
          <w:tab w:val="left" w:pos="3224" w:leader="none"/>
        </w:tabs>
        <w:spacing w:before="23" w:after="0"/>
        <w:ind w:hanging="0" w:start="0" w:end="0"/>
        <w:jc w:val="start"/>
        <w:rPr>
          <w:rFonts w:ascii="Trebuchet MS" w:hAnsi="Trebuchet MS"/>
          <w:b w:val="false"/>
          <w:bCs w:val="false"/>
          <w:color w:val="FF8000"/>
          <w:sz w:val="24"/>
        </w:rPr>
      </w:pPr>
      <w:r>
        <w:rPr>
          <w:b w:val="false"/>
          <w:bCs w:val="false"/>
          <w:color w:val="FF8000"/>
          <w:sz w:val="24"/>
        </w:rPr>
        <w:t xml:space="preserve">    </w:t>
      </w:r>
      <w:r>
        <w:rPr>
          <w:b/>
          <w:bCs/>
          <w:color w:val="00A933"/>
          <w:sz w:val="24"/>
        </w:rPr>
        <w:t xml:space="preserve"> </w:t>
      </w:r>
      <w:r>
        <w:rPr>
          <w:b/>
          <w:bCs/>
          <w:color w:val="00A933"/>
          <w:sz w:val="24"/>
        </w:rPr>
        <w:t xml:space="preserve">6.00pm-6.15pm:             </w:t>
        <w:tab/>
      </w:r>
      <w:r>
        <w:rPr>
          <w:b/>
          <w:bCs/>
          <w:color w:val="FF8000"/>
          <w:sz w:val="24"/>
        </w:rPr>
        <w:t xml:space="preserve">Post-Meeting Social </w:t>
      </w:r>
      <w:r>
        <w:rPr>
          <w:b/>
          <w:bCs/>
          <w:color w:val="00A933"/>
          <w:sz w:val="24"/>
        </w:rPr>
        <w:t xml:space="preserve">                               </w:t>
      </w:r>
    </w:p>
    <w:p>
      <w:pPr>
        <w:pStyle w:val="Normal"/>
        <w:tabs>
          <w:tab w:val="clear" w:pos="720"/>
          <w:tab w:val="left" w:pos="3224" w:leader="none"/>
        </w:tabs>
        <w:spacing w:before="251" w:after="0"/>
        <w:ind w:hanging="0" w:start="0" w:end="0"/>
        <w:jc w:val="start"/>
        <w:rPr>
          <w:rFonts w:ascii="Trebuchet MS" w:hAnsi="Trebuchet MS"/>
        </w:rPr>
      </w:pPr>
      <w:r>
        <w:rPr/>
      </w:r>
    </w:p>
    <w:p>
      <w:pPr>
        <w:pStyle w:val="Normal"/>
        <w:tabs>
          <w:tab w:val="clear" w:pos="720"/>
          <w:tab w:val="left" w:pos="3224" w:leader="none"/>
        </w:tabs>
        <w:spacing w:before="251" w:after="0"/>
        <w:ind w:hanging="0" w:start="390" w:end="0"/>
        <w:jc w:val="start"/>
        <w:rPr>
          <w:rFonts w:ascii="Trebuchet MS" w:hAnsi="Trebuchet MS"/>
        </w:rPr>
      </w:pPr>
      <w:r>
        <w:rPr>
          <w:b/>
          <w:color w:val="FF8000"/>
          <w:sz w:val="24"/>
        </w:rPr>
        <w:t>Future meeting dates:</w:t>
      </w:r>
      <w:r>
        <w:rPr>
          <w:b/>
          <w:color w:val="007877"/>
          <w:sz w:val="24"/>
        </w:rPr>
        <w:tab/>
      </w:r>
      <w:r>
        <w:rPr>
          <w:w w:val="105"/>
          <w:sz w:val="24"/>
        </w:rPr>
        <w:t>Thursday 07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May 2026, 5pm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– 6pm</w:t>
      </w:r>
    </w:p>
    <w:p>
      <w:pPr>
        <w:pStyle w:val="Normal"/>
        <w:tabs>
          <w:tab w:val="clear" w:pos="720"/>
          <w:tab w:val="left" w:pos="3224" w:leader="none"/>
        </w:tabs>
        <w:spacing w:before="23" w:after="0"/>
        <w:ind w:hanging="0" w:start="390" w:end="0"/>
        <w:jc w:val="start"/>
        <w:rPr>
          <w:rFonts w:ascii="Trebuchet MS" w:hAnsi="Trebuchet MS"/>
        </w:rPr>
      </w:pPr>
      <w:r>
        <w:rPr>
          <w:w w:val="105"/>
          <w:sz w:val="24"/>
        </w:rPr>
        <w:tab/>
      </w:r>
      <w:r>
        <w:rPr>
          <w:w w:val="105"/>
          <w:sz w:val="24"/>
          <w:szCs w:val="24"/>
        </w:rPr>
        <w:t>Thursday 6 August 2026, 5pm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– 6pm</w:t>
      </w:r>
    </w:p>
    <w:p>
      <w:pPr>
        <w:pStyle w:val="Normal"/>
        <w:tabs>
          <w:tab w:val="clear" w:pos="720"/>
          <w:tab w:val="left" w:pos="3224" w:leader="none"/>
        </w:tabs>
        <w:spacing w:before="23" w:after="0"/>
        <w:ind w:hanging="0" w:start="390" w:end="0"/>
        <w:jc w:val="start"/>
        <w:rPr>
          <w:rFonts w:ascii="Trebuchet MS" w:hAnsi="Trebuchet MS"/>
        </w:rPr>
      </w:pPr>
      <w:r>
        <w:rPr>
          <w:sz w:val="24"/>
          <w:szCs w:val="24"/>
        </w:rPr>
        <w:tab/>
        <w:t>Thursday 12 November 2026, 5pm-6pm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460" w:right="740" w:gutter="0" w:header="0" w:top="538" w:footer="0" w:bottom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rebuchet MS">
    <w:charset w:val="00" w:characterSet="windows-1252"/>
    <w:family w:val="swiss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 MT">
    <w:charset w:val="00" w:characterSet="windows-1252"/>
    <w:family w:val="swiss"/>
    <w:pitch w:val="variable"/>
  </w:font>
  <w:font w:name="Trebuchet MS">
    <w:charset w:val="01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114300" simplePos="0" locked="0" layoutInCell="0" allowOverlap="1" relativeHeight="2">
          <wp:simplePos x="0" y="0"/>
          <wp:positionH relativeFrom="column">
            <wp:posOffset>2305050</wp:posOffset>
          </wp:positionH>
          <wp:positionV relativeFrom="paragraph">
            <wp:posOffset>317500</wp:posOffset>
          </wp:positionV>
          <wp:extent cx="2399665" cy="748030"/>
          <wp:effectExtent l="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9665" cy="748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114300" simplePos="0" locked="0" layoutInCell="0" allowOverlap="1" relativeHeight="2">
          <wp:simplePos x="0" y="0"/>
          <wp:positionH relativeFrom="column">
            <wp:posOffset>2305050</wp:posOffset>
          </wp:positionH>
          <wp:positionV relativeFrom="paragraph">
            <wp:posOffset>317500</wp:posOffset>
          </wp:positionV>
          <wp:extent cx="2399665" cy="748030"/>
          <wp:effectExtent l="0" t="0" r="0" b="0"/>
          <wp:wrapSquare wrapText="bothSides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9665" cy="748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•"/>
      <w:lvlJc w:val="start"/>
      <w:pPr>
        <w:tabs>
          <w:tab w:val="num" w:pos="0"/>
        </w:tabs>
        <w:ind w:start="3411" w:hanging="187"/>
      </w:pPr>
      <w:rPr>
        <w:rFonts w:ascii="Trebuchet MS" w:hAnsi="Trebuchet MS" w:cs="Trebuchet MS" w:hint="default"/>
        <w:sz w:val="24"/>
        <w:szCs w:val="24"/>
        <w:w w:val="95"/>
        <w:lang w:val="en-US" w:eastAsia="en-US" w:bidi="ar-SA"/>
      </w:rPr>
    </w:lvl>
    <w:lvl w:ilvl="1">
      <w:start w:val="1"/>
      <w:numFmt w:val="bullet"/>
      <w:lvlText w:val=""/>
      <w:lvlJc w:val="start"/>
      <w:pPr>
        <w:tabs>
          <w:tab w:val="num" w:pos="0"/>
        </w:tabs>
        <w:ind w:start="4148" w:hanging="187"/>
      </w:pPr>
      <w:rPr>
        <w:rFonts w:ascii="Symbol" w:hAnsi="Symbol" w:cs="Symbol" w:hint="default"/>
        <w:lang w:val="en-US" w:eastAsia="en-US" w:bidi="ar-SA"/>
      </w:rPr>
    </w:lvl>
    <w:lvl w:ilvl="2">
      <w:start w:val="1"/>
      <w:numFmt w:val="bullet"/>
      <w:lvlText w:val=""/>
      <w:lvlJc w:val="start"/>
      <w:pPr>
        <w:tabs>
          <w:tab w:val="num" w:pos="0"/>
        </w:tabs>
        <w:ind w:start="4877" w:hanging="187"/>
      </w:pPr>
      <w:rPr>
        <w:rFonts w:ascii="Symbol" w:hAnsi="Symbol" w:cs="Symbol" w:hint="default"/>
        <w:lang w:val="en-US" w:eastAsia="en-US" w:bidi="ar-SA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5605" w:hanging="187"/>
      </w:pPr>
      <w:rPr>
        <w:rFonts w:ascii="Symbol" w:hAnsi="Symbol" w:cs="Symbol" w:hint="default"/>
        <w:lang w:val="en-US" w:eastAsia="en-US" w:bidi="ar-SA"/>
      </w:rPr>
    </w:lvl>
    <w:lvl w:ilvl="4">
      <w:start w:val="1"/>
      <w:numFmt w:val="bullet"/>
      <w:lvlText w:val=""/>
      <w:lvlJc w:val="start"/>
      <w:pPr>
        <w:tabs>
          <w:tab w:val="num" w:pos="0"/>
        </w:tabs>
        <w:ind w:start="6334" w:hanging="187"/>
      </w:pPr>
      <w:rPr>
        <w:rFonts w:ascii="Symbol" w:hAnsi="Symbol" w:cs="Symbol" w:hint="default"/>
        <w:lang w:val="en-US" w:eastAsia="en-US" w:bidi="ar-SA"/>
      </w:rPr>
    </w:lvl>
    <w:lvl w:ilvl="5">
      <w:start w:val="1"/>
      <w:numFmt w:val="bullet"/>
      <w:lvlText w:val=""/>
      <w:lvlJc w:val="start"/>
      <w:pPr>
        <w:tabs>
          <w:tab w:val="num" w:pos="0"/>
        </w:tabs>
        <w:ind w:start="7062" w:hanging="187"/>
      </w:pPr>
      <w:rPr>
        <w:rFonts w:ascii="Symbol" w:hAnsi="Symbol" w:cs="Symbol" w:hint="default"/>
        <w:lang w:val="en-US" w:eastAsia="en-US" w:bidi="ar-SA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7791" w:hanging="187"/>
      </w:pPr>
      <w:rPr>
        <w:rFonts w:ascii="Symbol" w:hAnsi="Symbol" w:cs="Symbol" w:hint="default"/>
        <w:lang w:val="en-US" w:eastAsia="en-US" w:bidi="ar-SA"/>
      </w:rPr>
    </w:lvl>
    <w:lvl w:ilvl="7">
      <w:start w:val="1"/>
      <w:numFmt w:val="bullet"/>
      <w:lvlText w:val=""/>
      <w:lvlJc w:val="start"/>
      <w:pPr>
        <w:tabs>
          <w:tab w:val="num" w:pos="0"/>
        </w:tabs>
        <w:ind w:start="8519" w:hanging="187"/>
      </w:pPr>
      <w:rPr>
        <w:rFonts w:ascii="Symbol" w:hAnsi="Symbol" w:cs="Symbol" w:hint="default"/>
        <w:lang w:val="en-US" w:eastAsia="en-US" w:bidi="ar-SA"/>
      </w:rPr>
    </w:lvl>
    <w:lvl w:ilvl="8">
      <w:start w:val="1"/>
      <w:numFmt w:val="bullet"/>
      <w:lvlText w:val=""/>
      <w:lvlJc w:val="start"/>
      <w:pPr>
        <w:tabs>
          <w:tab w:val="num" w:pos="0"/>
        </w:tabs>
        <w:ind w:start="9248" w:hanging="187"/>
      </w:pPr>
      <w:rPr>
        <w:rFonts w:ascii="Symbol" w:hAnsi="Symbol" w:cs="Symbol" w:hint="default"/>
        <w:lang w:val="en-US" w:eastAsia="en-US" w:bidi="ar-SA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944"/>
        </w:tabs>
        <w:ind w:start="394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4304"/>
        </w:tabs>
        <w:ind w:start="430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4664"/>
        </w:tabs>
        <w:ind w:start="466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5024"/>
        </w:tabs>
        <w:ind w:start="502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5384"/>
        </w:tabs>
        <w:ind w:start="538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5744"/>
        </w:tabs>
        <w:ind w:start="574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6104"/>
        </w:tabs>
        <w:ind w:start="610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6464"/>
        </w:tabs>
        <w:ind w:start="646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6824"/>
        </w:tabs>
        <w:ind w:start="6824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944"/>
        </w:tabs>
        <w:ind w:start="394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4304"/>
        </w:tabs>
        <w:ind w:start="430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4664"/>
        </w:tabs>
        <w:ind w:start="466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5024"/>
        </w:tabs>
        <w:ind w:start="502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5384"/>
        </w:tabs>
        <w:ind w:start="538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5744"/>
        </w:tabs>
        <w:ind w:start="574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6104"/>
        </w:tabs>
        <w:ind w:start="610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6464"/>
        </w:tabs>
        <w:ind w:start="646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6824"/>
        </w:tabs>
        <w:ind w:start="6824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944"/>
        </w:tabs>
        <w:ind w:start="394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4304"/>
        </w:tabs>
        <w:ind w:start="430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4664"/>
        </w:tabs>
        <w:ind w:start="466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5024"/>
        </w:tabs>
        <w:ind w:start="502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5384"/>
        </w:tabs>
        <w:ind w:start="538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5744"/>
        </w:tabs>
        <w:ind w:start="574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6104"/>
        </w:tabs>
        <w:ind w:start="610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6464"/>
        </w:tabs>
        <w:ind w:start="646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6824"/>
        </w:tabs>
        <w:ind w:start="6824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ind w:start="0" w:end="0"/>
      <w:jc w:val="start"/>
    </w:pPr>
    <w:rPr>
      <w:rFonts w:ascii="Trebuchet MS" w:hAnsi="Trebuchet MS" w:eastAsia="Trebuchet MS" w:cs="Trebuchet MS"/>
      <w:color w:val="auto"/>
      <w:kern w:val="0"/>
      <w:sz w:val="22"/>
      <w:szCs w:val="22"/>
      <w:lang w:val="en-US" w:eastAsia="en-US" w:bidi="ar-SA"/>
    </w:rPr>
  </w:style>
  <w:style w:type="character" w:styleId="DefaultParagraphFont">
    <w:name w:val="Default Paragraph Font"/>
    <w:qFormat/>
    <w:rPr/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/>
    <w:rPr>
      <w:rFonts w:ascii="Trebuchet MS" w:hAnsi="Trebuchet MS" w:eastAsia="Trebuchet MS" w:cs="Trebuchet MS"/>
      <w:sz w:val="24"/>
      <w:szCs w:val="24"/>
      <w:lang w:val="en-US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qFormat/>
    <w:pPr>
      <w:spacing w:lineRule="exact" w:line="679" w:before="84" w:after="0"/>
      <w:ind w:start="390"/>
    </w:pPr>
    <w:rPr>
      <w:rFonts w:ascii="Arial MT" w:hAnsi="Arial MT" w:eastAsia="Arial MT" w:cs="Arial MT"/>
      <w:sz w:val="60"/>
      <w:szCs w:val="60"/>
      <w:lang w:val="en-US" w:eastAsia="en-US" w:bidi="ar-SA"/>
    </w:rPr>
  </w:style>
  <w:style w:type="paragraph" w:styleId="ListParagraph">
    <w:name w:val="List Paragraph"/>
    <w:basedOn w:val="Normal"/>
    <w:qFormat/>
    <w:pPr>
      <w:spacing w:before="123" w:after="0"/>
      <w:ind w:hanging="187" w:start="3411"/>
    </w:pPr>
    <w:rPr>
      <w:rFonts w:ascii="Trebuchet MS" w:hAnsi="Trebuchet MS" w:eastAsia="Trebuchet MS" w:cs="Trebuchet MS"/>
      <w:lang w:val="en-US" w:eastAsia="en-US" w:bidi="ar-SA"/>
    </w:rPr>
  </w:style>
  <w:style w:type="paragraph" w:styleId="TableParagraph">
    <w:name w:val="Table Paragraph"/>
    <w:basedOn w:val="Normal"/>
    <w:qFormat/>
    <w:pPr/>
    <w:rPr>
      <w:lang w:val="en-US" w:eastAsia="en-US" w:bidi="ar-SA"/>
    </w:rPr>
  </w:style>
  <w:style w:type="paragraph" w:styleId="FrameContentsuser">
    <w:name w:val="Frame Contents (user)"/>
    <w:basedOn w:val="Normal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5353" w:leader="none"/>
        <w:tab w:val="right" w:pos="10706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Application>LibreOffice/25.8.3.2$Windows_X86_64 LibreOffice_project/8ca8d55c161d602844f5428fa4b58097424e324e</Application>
  <AppVersion>15.0000</AppVersion>
  <Pages>1</Pages>
  <Words>219</Words>
  <Characters>1289</Characters>
  <CharactersWithSpaces>1747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2024-03-25T06:42:43Z</dcterms:created>
  <dc:creator/>
  <dc:description/>
  <dc:language>en-GB</dc:language>
  <cp:lastModifiedBy/>
  <dcterms:modified xsi:type="dcterms:W3CDTF">2026-02-26T10:49:47Z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2024-03-25T00:00:00Z</vt:filetime>
  </property>
</Properties>
</file>